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EC" w:rsidRDefault="00944EEC" w:rsidP="00944EEC">
      <w:pPr>
        <w:rPr>
          <w:rFonts w:ascii="楷体_GB2312" w:eastAsia="楷体_GB2312"/>
          <w:color w:val="000000" w:themeColor="text1"/>
          <w:sz w:val="32"/>
        </w:rPr>
      </w:pPr>
    </w:p>
    <w:p w:rsidR="00944EEC" w:rsidRDefault="00944EEC" w:rsidP="00944EEC">
      <w:pPr>
        <w:rPr>
          <w:rFonts w:ascii="楷体_GB2312" w:eastAsia="楷体_GB2312"/>
          <w:color w:val="000000" w:themeColor="text1"/>
          <w:sz w:val="32"/>
        </w:rPr>
      </w:pPr>
    </w:p>
    <w:p w:rsidR="00944EEC" w:rsidRPr="00990857" w:rsidRDefault="00944EEC" w:rsidP="00944EEC">
      <w:pPr>
        <w:rPr>
          <w:rFonts w:ascii="楷体_GB2312" w:eastAsia="楷体_GB2312"/>
          <w:color w:val="000000" w:themeColor="text1"/>
          <w:sz w:val="32"/>
        </w:rPr>
      </w:pPr>
    </w:p>
    <w:p w:rsidR="00944EEC" w:rsidRPr="00990857" w:rsidRDefault="00944EEC" w:rsidP="00944EEC">
      <w:pPr>
        <w:jc w:val="center"/>
        <w:rPr>
          <w:rFonts w:eastAsia="方正小标宋简体"/>
          <w:color w:val="000000" w:themeColor="text1"/>
          <w:sz w:val="44"/>
          <w:szCs w:val="44"/>
        </w:rPr>
      </w:pPr>
      <w:r w:rsidRPr="00990857">
        <w:rPr>
          <w:rFonts w:eastAsia="方正小标宋简体" w:hint="eastAsia"/>
          <w:color w:val="000000" w:themeColor="text1"/>
          <w:sz w:val="44"/>
          <w:szCs w:val="44"/>
        </w:rPr>
        <w:t>济南市爱国拥军模范单位推荐审批表</w:t>
      </w:r>
    </w:p>
    <w:p w:rsidR="00944EEC" w:rsidRPr="00990857" w:rsidRDefault="00944EEC" w:rsidP="00944EEC">
      <w:pPr>
        <w:jc w:val="center"/>
        <w:rPr>
          <w:rFonts w:eastAsia="黑体"/>
          <w:color w:val="000000" w:themeColor="text1"/>
        </w:rPr>
      </w:pPr>
    </w:p>
    <w:p w:rsidR="00944EEC" w:rsidRPr="00990857" w:rsidRDefault="00944EEC" w:rsidP="00944EEC">
      <w:pPr>
        <w:jc w:val="center"/>
        <w:rPr>
          <w:rFonts w:eastAsia="黑体"/>
          <w:color w:val="000000" w:themeColor="text1"/>
        </w:rPr>
      </w:pPr>
    </w:p>
    <w:p w:rsidR="00944EEC" w:rsidRPr="00990857" w:rsidRDefault="00944EEC" w:rsidP="00944EEC">
      <w:pPr>
        <w:jc w:val="center"/>
        <w:rPr>
          <w:rFonts w:eastAsia="黑体"/>
          <w:color w:val="000000" w:themeColor="text1"/>
        </w:rPr>
      </w:pPr>
    </w:p>
    <w:p w:rsidR="00944EEC" w:rsidRDefault="00944EEC" w:rsidP="00944EEC">
      <w:pPr>
        <w:jc w:val="center"/>
        <w:rPr>
          <w:rFonts w:eastAsia="黑体"/>
          <w:color w:val="000000" w:themeColor="text1"/>
        </w:rPr>
      </w:pPr>
    </w:p>
    <w:p w:rsidR="00944EEC" w:rsidRDefault="00944EEC" w:rsidP="00944EEC">
      <w:pPr>
        <w:jc w:val="center"/>
        <w:rPr>
          <w:rFonts w:eastAsia="黑体"/>
          <w:color w:val="000000" w:themeColor="text1"/>
        </w:rPr>
      </w:pPr>
    </w:p>
    <w:p w:rsidR="00944EEC" w:rsidRDefault="00944EEC" w:rsidP="00944EEC">
      <w:pPr>
        <w:tabs>
          <w:tab w:val="left" w:pos="872"/>
        </w:tabs>
        <w:spacing w:line="1000" w:lineRule="exact"/>
        <w:ind w:firstLineChars="675" w:firstLine="2160"/>
        <w:rPr>
          <w:rFonts w:eastAsia="仿宋_GB2312"/>
          <w:color w:val="000000" w:themeColor="text1"/>
          <w:sz w:val="32"/>
          <w:szCs w:val="32"/>
        </w:rPr>
      </w:pPr>
    </w:p>
    <w:p w:rsidR="00944EEC" w:rsidRDefault="00944EEC" w:rsidP="00944EEC">
      <w:pPr>
        <w:tabs>
          <w:tab w:val="left" w:pos="872"/>
        </w:tabs>
        <w:spacing w:line="1000" w:lineRule="exact"/>
        <w:ind w:firstLineChars="675" w:firstLine="2160"/>
        <w:rPr>
          <w:rFonts w:eastAsia="仿宋_GB2312"/>
          <w:color w:val="000000" w:themeColor="text1"/>
          <w:sz w:val="32"/>
          <w:szCs w:val="32"/>
        </w:rPr>
      </w:pPr>
    </w:p>
    <w:p w:rsidR="00944EEC" w:rsidRDefault="00944EEC" w:rsidP="00944EEC">
      <w:pPr>
        <w:tabs>
          <w:tab w:val="left" w:pos="872"/>
        </w:tabs>
        <w:spacing w:line="1000" w:lineRule="exact"/>
        <w:ind w:firstLineChars="675" w:firstLine="2160"/>
        <w:rPr>
          <w:rFonts w:eastAsia="仿宋_GB2312"/>
          <w:color w:val="000000" w:themeColor="text1"/>
          <w:sz w:val="32"/>
          <w:szCs w:val="32"/>
        </w:rPr>
      </w:pPr>
    </w:p>
    <w:p w:rsidR="00944EEC" w:rsidRPr="00990857" w:rsidRDefault="00944EEC" w:rsidP="00944EEC">
      <w:pPr>
        <w:tabs>
          <w:tab w:val="left" w:pos="872"/>
        </w:tabs>
        <w:spacing w:line="1000" w:lineRule="exact"/>
        <w:ind w:firstLineChars="675" w:firstLine="2160"/>
        <w:rPr>
          <w:rFonts w:eastAsia="仿宋_GB2312"/>
          <w:color w:val="000000" w:themeColor="text1"/>
          <w:sz w:val="32"/>
          <w:szCs w:val="32"/>
        </w:rPr>
      </w:pPr>
      <w:r w:rsidRPr="00990857">
        <w:rPr>
          <w:rFonts w:eastAsia="仿宋_GB2312" w:hint="eastAsia"/>
          <w:color w:val="000000" w:themeColor="text1"/>
          <w:sz w:val="32"/>
          <w:szCs w:val="32"/>
        </w:rPr>
        <w:t>单位名称</w:t>
      </w:r>
      <w:r w:rsidRPr="00990857">
        <w:rPr>
          <w:rFonts w:eastAsia="仿宋_GB2312"/>
          <w:color w:val="000000" w:themeColor="text1"/>
          <w:sz w:val="32"/>
          <w:szCs w:val="32"/>
        </w:rPr>
        <w:t xml:space="preserve"> </w:t>
      </w:r>
      <w:r w:rsidRPr="00990857">
        <w:rPr>
          <w:rFonts w:eastAsia="仿宋_GB2312"/>
          <w:color w:val="000000" w:themeColor="text1"/>
          <w:sz w:val="32"/>
          <w:szCs w:val="32"/>
          <w:u w:val="single"/>
        </w:rPr>
        <w:t xml:space="preserve">                </w:t>
      </w:r>
    </w:p>
    <w:p w:rsidR="00944EEC" w:rsidRPr="00990857" w:rsidRDefault="00944EEC" w:rsidP="00944EEC">
      <w:pPr>
        <w:tabs>
          <w:tab w:val="left" w:pos="872"/>
        </w:tabs>
        <w:spacing w:line="1000" w:lineRule="exact"/>
        <w:ind w:firstLineChars="675" w:firstLine="2160"/>
        <w:rPr>
          <w:rFonts w:eastAsia="仿宋_GB2312"/>
          <w:color w:val="000000" w:themeColor="text1"/>
          <w:sz w:val="32"/>
          <w:szCs w:val="32"/>
        </w:rPr>
      </w:pPr>
      <w:r w:rsidRPr="00990857">
        <w:rPr>
          <w:rFonts w:eastAsia="仿宋_GB2312" w:hint="eastAsia"/>
          <w:color w:val="000000" w:themeColor="text1"/>
          <w:sz w:val="32"/>
          <w:szCs w:val="32"/>
        </w:rPr>
        <w:t>推荐单位</w:t>
      </w:r>
      <w:r w:rsidRPr="00990857">
        <w:rPr>
          <w:rFonts w:eastAsia="仿宋_GB2312"/>
          <w:color w:val="000000" w:themeColor="text1"/>
          <w:sz w:val="32"/>
          <w:szCs w:val="32"/>
        </w:rPr>
        <w:t xml:space="preserve"> </w:t>
      </w:r>
      <w:r w:rsidRPr="00990857">
        <w:rPr>
          <w:rFonts w:eastAsia="仿宋_GB2312"/>
          <w:color w:val="000000" w:themeColor="text1"/>
          <w:sz w:val="32"/>
          <w:szCs w:val="32"/>
          <w:u w:val="single"/>
        </w:rPr>
        <w:t xml:space="preserve">                </w:t>
      </w:r>
    </w:p>
    <w:p w:rsidR="00944EEC" w:rsidRPr="00990857" w:rsidRDefault="00944EEC" w:rsidP="00944EEC">
      <w:pPr>
        <w:tabs>
          <w:tab w:val="left" w:pos="872"/>
        </w:tabs>
        <w:ind w:firstLineChars="675" w:firstLine="2160"/>
        <w:rPr>
          <w:rFonts w:eastAsia="仿宋_GB2312"/>
          <w:color w:val="000000" w:themeColor="text1"/>
          <w:sz w:val="32"/>
          <w:szCs w:val="32"/>
        </w:rPr>
      </w:pPr>
    </w:p>
    <w:p w:rsidR="00944EEC" w:rsidRDefault="00944EEC" w:rsidP="00944EEC">
      <w:pPr>
        <w:tabs>
          <w:tab w:val="left" w:pos="872"/>
        </w:tabs>
        <w:ind w:firstLineChars="675" w:firstLine="2430"/>
        <w:rPr>
          <w:rFonts w:eastAsia="仿宋_GB2312"/>
          <w:color w:val="000000" w:themeColor="text1"/>
          <w:sz w:val="36"/>
        </w:rPr>
      </w:pPr>
    </w:p>
    <w:p w:rsidR="00944EEC" w:rsidRDefault="00944EEC" w:rsidP="00944EEC">
      <w:pPr>
        <w:tabs>
          <w:tab w:val="left" w:pos="872"/>
        </w:tabs>
        <w:ind w:firstLineChars="675" w:firstLine="2430"/>
        <w:rPr>
          <w:rFonts w:eastAsia="仿宋_GB2312"/>
          <w:color w:val="000000" w:themeColor="text1"/>
          <w:sz w:val="36"/>
        </w:rPr>
      </w:pPr>
    </w:p>
    <w:p w:rsidR="00944EEC" w:rsidRPr="00990857" w:rsidRDefault="00944EEC" w:rsidP="00944EEC">
      <w:pPr>
        <w:tabs>
          <w:tab w:val="left" w:pos="872"/>
        </w:tabs>
        <w:ind w:firstLineChars="675" w:firstLine="2430"/>
        <w:rPr>
          <w:rFonts w:eastAsia="仿宋_GB2312"/>
          <w:color w:val="000000" w:themeColor="text1"/>
          <w:sz w:val="36"/>
        </w:rPr>
      </w:pPr>
    </w:p>
    <w:p w:rsidR="00944EEC" w:rsidRPr="00990857" w:rsidRDefault="00944EEC" w:rsidP="00944EEC">
      <w:pPr>
        <w:tabs>
          <w:tab w:val="left" w:pos="872"/>
        </w:tabs>
        <w:ind w:firstLineChars="650" w:firstLine="2080"/>
        <w:rPr>
          <w:rFonts w:eastAsia="楷体_GB2312"/>
          <w:color w:val="000000" w:themeColor="text1"/>
          <w:sz w:val="32"/>
          <w:szCs w:val="32"/>
        </w:rPr>
      </w:pPr>
      <w:r w:rsidRPr="00990857">
        <w:rPr>
          <w:rFonts w:eastAsia="楷体_GB2312" w:hint="eastAsia"/>
          <w:color w:val="000000" w:themeColor="text1"/>
          <w:sz w:val="32"/>
          <w:szCs w:val="32"/>
        </w:rPr>
        <w:t>填报日期：</w:t>
      </w:r>
      <w:r w:rsidRPr="00990857">
        <w:rPr>
          <w:rFonts w:eastAsia="楷体_GB2312"/>
          <w:color w:val="000000" w:themeColor="text1"/>
          <w:sz w:val="32"/>
          <w:szCs w:val="32"/>
        </w:rPr>
        <w:t xml:space="preserve">     </w:t>
      </w:r>
      <w:r w:rsidRPr="00990857">
        <w:rPr>
          <w:rFonts w:eastAsia="楷体_GB2312" w:hint="eastAsia"/>
          <w:color w:val="000000" w:themeColor="text1"/>
          <w:sz w:val="32"/>
          <w:szCs w:val="32"/>
        </w:rPr>
        <w:t>年</w:t>
      </w:r>
      <w:r w:rsidRPr="00990857">
        <w:rPr>
          <w:rFonts w:eastAsia="楷体_GB2312"/>
          <w:color w:val="000000" w:themeColor="text1"/>
          <w:sz w:val="32"/>
          <w:szCs w:val="32"/>
        </w:rPr>
        <w:t xml:space="preserve">  </w:t>
      </w:r>
      <w:r w:rsidRPr="00990857">
        <w:rPr>
          <w:rFonts w:eastAsia="楷体_GB2312" w:hint="eastAsia"/>
          <w:color w:val="000000" w:themeColor="text1"/>
          <w:sz w:val="32"/>
          <w:szCs w:val="32"/>
        </w:rPr>
        <w:t xml:space="preserve"> </w:t>
      </w:r>
      <w:r w:rsidRPr="00990857">
        <w:rPr>
          <w:rFonts w:eastAsia="楷体_GB2312" w:hint="eastAsia"/>
          <w:color w:val="000000" w:themeColor="text1"/>
          <w:sz w:val="32"/>
          <w:szCs w:val="32"/>
        </w:rPr>
        <w:t>月</w:t>
      </w:r>
      <w:r w:rsidRPr="00990857">
        <w:rPr>
          <w:rFonts w:eastAsia="楷体_GB2312"/>
          <w:color w:val="000000" w:themeColor="text1"/>
          <w:sz w:val="32"/>
          <w:szCs w:val="32"/>
        </w:rPr>
        <w:t xml:space="preserve"> </w:t>
      </w:r>
      <w:r w:rsidRPr="00990857">
        <w:rPr>
          <w:rFonts w:eastAsia="楷体_GB2312" w:hint="eastAsia"/>
          <w:color w:val="000000" w:themeColor="text1"/>
          <w:sz w:val="32"/>
          <w:szCs w:val="32"/>
        </w:rPr>
        <w:t xml:space="preserve"> </w:t>
      </w:r>
      <w:r w:rsidRPr="00990857">
        <w:rPr>
          <w:rFonts w:eastAsia="楷体_GB2312"/>
          <w:color w:val="000000" w:themeColor="text1"/>
          <w:sz w:val="32"/>
          <w:szCs w:val="32"/>
        </w:rPr>
        <w:t xml:space="preserve"> </w:t>
      </w:r>
      <w:r w:rsidRPr="00990857">
        <w:rPr>
          <w:rFonts w:eastAsia="楷体_GB2312" w:hint="eastAsia"/>
          <w:color w:val="000000" w:themeColor="text1"/>
          <w:sz w:val="32"/>
          <w:szCs w:val="32"/>
        </w:rPr>
        <w:t>日</w:t>
      </w:r>
    </w:p>
    <w:p w:rsidR="00944EEC" w:rsidRPr="00990857" w:rsidRDefault="00944EEC" w:rsidP="00944EEC">
      <w:pPr>
        <w:tabs>
          <w:tab w:val="left" w:pos="872"/>
        </w:tabs>
        <w:jc w:val="center"/>
        <w:rPr>
          <w:rFonts w:eastAsia="黑体"/>
          <w:color w:val="000000" w:themeColor="text1"/>
          <w:sz w:val="44"/>
          <w:szCs w:val="44"/>
        </w:rPr>
      </w:pPr>
      <w:r w:rsidRPr="00990857">
        <w:rPr>
          <w:rFonts w:eastAsia="黑体"/>
          <w:color w:val="000000" w:themeColor="text1"/>
          <w:sz w:val="44"/>
          <w:szCs w:val="44"/>
        </w:rPr>
        <w:br w:type="page"/>
      </w:r>
    </w:p>
    <w:p w:rsidR="00944EEC" w:rsidRPr="00990857" w:rsidRDefault="00944EEC" w:rsidP="00944EEC">
      <w:pPr>
        <w:tabs>
          <w:tab w:val="left" w:pos="872"/>
        </w:tabs>
        <w:jc w:val="center"/>
        <w:rPr>
          <w:rFonts w:eastAsia="方正小标宋简体"/>
          <w:b/>
          <w:color w:val="000000" w:themeColor="text1"/>
          <w:sz w:val="44"/>
          <w:szCs w:val="44"/>
        </w:rPr>
      </w:pPr>
    </w:p>
    <w:p w:rsidR="00944EEC" w:rsidRPr="00990857" w:rsidRDefault="00944EEC" w:rsidP="00944EEC">
      <w:pPr>
        <w:tabs>
          <w:tab w:val="left" w:pos="872"/>
        </w:tabs>
        <w:jc w:val="center"/>
        <w:rPr>
          <w:rFonts w:eastAsia="方正小标宋简体"/>
          <w:color w:val="000000" w:themeColor="text1"/>
          <w:sz w:val="44"/>
          <w:szCs w:val="44"/>
        </w:rPr>
      </w:pPr>
      <w:r w:rsidRPr="00990857">
        <w:rPr>
          <w:rFonts w:eastAsia="方正小标宋简体" w:hint="eastAsia"/>
          <w:color w:val="000000" w:themeColor="text1"/>
          <w:sz w:val="44"/>
          <w:szCs w:val="44"/>
        </w:rPr>
        <w:t>填</w:t>
      </w:r>
      <w:r w:rsidRPr="00990857">
        <w:rPr>
          <w:rFonts w:eastAsia="方正小标宋简体"/>
          <w:color w:val="000000" w:themeColor="text1"/>
          <w:sz w:val="44"/>
          <w:szCs w:val="44"/>
        </w:rPr>
        <w:t xml:space="preserve"> </w:t>
      </w:r>
      <w:r w:rsidRPr="00990857">
        <w:rPr>
          <w:rFonts w:eastAsia="方正小标宋简体" w:hint="eastAsia"/>
          <w:color w:val="000000" w:themeColor="text1"/>
          <w:sz w:val="44"/>
          <w:szCs w:val="44"/>
        </w:rPr>
        <w:t>表</w:t>
      </w:r>
      <w:r w:rsidRPr="00990857">
        <w:rPr>
          <w:rFonts w:eastAsia="方正小标宋简体"/>
          <w:color w:val="000000" w:themeColor="text1"/>
          <w:sz w:val="44"/>
          <w:szCs w:val="44"/>
        </w:rPr>
        <w:t xml:space="preserve"> </w:t>
      </w:r>
      <w:r w:rsidRPr="00990857">
        <w:rPr>
          <w:rFonts w:eastAsia="方正小标宋简体" w:hint="eastAsia"/>
          <w:color w:val="000000" w:themeColor="text1"/>
          <w:sz w:val="44"/>
          <w:szCs w:val="44"/>
        </w:rPr>
        <w:t>说</w:t>
      </w:r>
      <w:r w:rsidRPr="00990857">
        <w:rPr>
          <w:rFonts w:eastAsia="方正小标宋简体"/>
          <w:color w:val="000000" w:themeColor="text1"/>
          <w:sz w:val="44"/>
          <w:szCs w:val="44"/>
        </w:rPr>
        <w:t xml:space="preserve"> </w:t>
      </w:r>
      <w:r w:rsidRPr="00990857">
        <w:rPr>
          <w:rFonts w:eastAsia="方正小标宋简体" w:hint="eastAsia"/>
          <w:color w:val="000000" w:themeColor="text1"/>
          <w:sz w:val="44"/>
          <w:szCs w:val="44"/>
        </w:rPr>
        <w:t>明</w:t>
      </w:r>
    </w:p>
    <w:p w:rsidR="00944EEC" w:rsidRPr="00990857" w:rsidRDefault="00944EEC" w:rsidP="00944EEC">
      <w:pPr>
        <w:tabs>
          <w:tab w:val="left" w:pos="872"/>
        </w:tabs>
        <w:rPr>
          <w:rFonts w:eastAsia="楷体_GB2312"/>
          <w:color w:val="000000" w:themeColor="text1"/>
          <w:sz w:val="28"/>
          <w:szCs w:val="28"/>
        </w:rPr>
      </w:pPr>
    </w:p>
    <w:p w:rsidR="00944EEC" w:rsidRPr="00990857" w:rsidRDefault="00944EEC" w:rsidP="00944EEC">
      <w:pPr>
        <w:ind w:firstLine="645"/>
        <w:rPr>
          <w:rFonts w:eastAsia="仿宋_GB2312"/>
          <w:color w:val="000000" w:themeColor="text1"/>
          <w:sz w:val="28"/>
          <w:szCs w:val="28"/>
        </w:rPr>
      </w:pPr>
      <w:r w:rsidRPr="00990857">
        <w:rPr>
          <w:rFonts w:eastAsia="仿宋_GB2312" w:hint="eastAsia"/>
          <w:color w:val="000000" w:themeColor="text1"/>
          <w:sz w:val="28"/>
          <w:szCs w:val="28"/>
        </w:rPr>
        <w:t>一、本表用打印方式填写，使用</w:t>
      </w:r>
      <w:proofErr w:type="gramStart"/>
      <w:r w:rsidRPr="00990857">
        <w:rPr>
          <w:rFonts w:eastAsia="仿宋_GB2312" w:hint="eastAsia"/>
          <w:color w:val="000000" w:themeColor="text1"/>
          <w:sz w:val="28"/>
          <w:szCs w:val="28"/>
        </w:rPr>
        <w:t>仿宋小</w:t>
      </w:r>
      <w:proofErr w:type="gramEnd"/>
      <w:r w:rsidRPr="00990857">
        <w:rPr>
          <w:rFonts w:eastAsia="仿宋_GB2312" w:hint="eastAsia"/>
          <w:color w:val="000000" w:themeColor="text1"/>
          <w:sz w:val="28"/>
          <w:szCs w:val="28"/>
        </w:rPr>
        <w:t>四号字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，数字统一使用阿拉伯数字</w:t>
      </w:r>
      <w:r w:rsidRPr="00990857">
        <w:rPr>
          <w:rFonts w:eastAsia="仿宋_GB2312" w:hint="eastAsia"/>
          <w:color w:val="000000" w:themeColor="text1"/>
          <w:sz w:val="28"/>
          <w:szCs w:val="28"/>
        </w:rPr>
        <w:t>。</w:t>
      </w:r>
    </w:p>
    <w:p w:rsidR="00944EEC" w:rsidRPr="00990857" w:rsidRDefault="00944EEC" w:rsidP="00944EEC">
      <w:pPr>
        <w:ind w:firstLine="645"/>
        <w:rPr>
          <w:rFonts w:eastAsia="仿宋_GB2312"/>
          <w:color w:val="000000" w:themeColor="text1"/>
          <w:sz w:val="28"/>
          <w:szCs w:val="28"/>
        </w:rPr>
      </w:pPr>
      <w:r w:rsidRPr="00990857">
        <w:rPr>
          <w:rFonts w:eastAsia="仿宋_GB2312" w:hint="eastAsia"/>
          <w:color w:val="000000" w:themeColor="text1"/>
          <w:sz w:val="28"/>
          <w:szCs w:val="28"/>
        </w:rPr>
        <w:t>二、单位名称是指被推荐单位全称</w:t>
      </w:r>
      <w:r w:rsidRPr="00990857">
        <w:rPr>
          <w:rFonts w:eastAsia="仿宋_GB2312" w:cs="仿宋_GB2312" w:hint="eastAsia"/>
          <w:color w:val="000000" w:themeColor="text1"/>
          <w:sz w:val="28"/>
          <w:szCs w:val="28"/>
        </w:rPr>
        <w:t>，推荐单位指各区县双拥工作领导小组、各功能区管委会、市直有关部门；</w:t>
      </w:r>
      <w:r w:rsidRPr="00990857">
        <w:rPr>
          <w:rFonts w:eastAsia="仿宋_GB2312" w:hint="eastAsia"/>
          <w:color w:val="000000" w:themeColor="text1"/>
          <w:sz w:val="28"/>
          <w:szCs w:val="28"/>
        </w:rPr>
        <w:t>单位级别指单位行政级别或参照级别，没有级别的可不填。</w:t>
      </w:r>
    </w:p>
    <w:p w:rsidR="00944EEC" w:rsidRPr="00990857" w:rsidRDefault="00944EEC" w:rsidP="00944EEC">
      <w:pPr>
        <w:ind w:firstLine="645"/>
        <w:rPr>
          <w:rFonts w:eastAsia="仿宋_GB2312"/>
          <w:color w:val="000000" w:themeColor="text1"/>
          <w:sz w:val="28"/>
          <w:szCs w:val="28"/>
        </w:rPr>
      </w:pPr>
      <w:r w:rsidRPr="00990857">
        <w:rPr>
          <w:rFonts w:eastAsia="仿宋_GB2312" w:hint="eastAsia"/>
          <w:color w:val="000000" w:themeColor="text1"/>
          <w:sz w:val="28"/>
          <w:szCs w:val="28"/>
        </w:rPr>
        <w:t>三、何时何地受过何种奖励中的奖励指所获市级以上（含）奖项。</w:t>
      </w:r>
    </w:p>
    <w:p w:rsidR="00944EEC" w:rsidRPr="00990857" w:rsidRDefault="00944EEC" w:rsidP="00944EEC">
      <w:pPr>
        <w:ind w:firstLine="645"/>
        <w:rPr>
          <w:rFonts w:eastAsia="仿宋_GB2312"/>
          <w:color w:val="000000" w:themeColor="text1"/>
          <w:sz w:val="28"/>
          <w:szCs w:val="28"/>
        </w:rPr>
      </w:pPr>
      <w:r w:rsidRPr="00990857">
        <w:rPr>
          <w:rFonts w:eastAsia="仿宋_GB2312" w:hint="eastAsia"/>
          <w:color w:val="000000" w:themeColor="text1"/>
          <w:sz w:val="28"/>
          <w:szCs w:val="28"/>
        </w:rPr>
        <w:t>四、主要事迹力求简明，重点突出（</w:t>
      </w:r>
      <w:r w:rsidRPr="00990857">
        <w:rPr>
          <w:rFonts w:eastAsia="仿宋_GB2312"/>
          <w:color w:val="000000" w:themeColor="text1"/>
          <w:sz w:val="28"/>
          <w:szCs w:val="28"/>
        </w:rPr>
        <w:t>1000</w:t>
      </w:r>
      <w:r w:rsidRPr="00990857">
        <w:rPr>
          <w:rFonts w:eastAsia="仿宋_GB2312" w:hint="eastAsia"/>
          <w:color w:val="000000" w:themeColor="text1"/>
          <w:sz w:val="28"/>
          <w:szCs w:val="28"/>
        </w:rPr>
        <w:t>字左右）。</w:t>
      </w:r>
    </w:p>
    <w:p w:rsidR="00944EEC" w:rsidRPr="00990857" w:rsidRDefault="00944EEC" w:rsidP="00944EEC">
      <w:pPr>
        <w:ind w:firstLine="645"/>
        <w:rPr>
          <w:rFonts w:eastAsia="仿宋_GB2312"/>
          <w:color w:val="000000" w:themeColor="text1"/>
          <w:sz w:val="28"/>
          <w:szCs w:val="28"/>
        </w:rPr>
      </w:pPr>
      <w:r w:rsidRPr="00990857">
        <w:rPr>
          <w:rFonts w:eastAsia="仿宋_GB2312" w:hint="eastAsia"/>
          <w:color w:val="000000" w:themeColor="text1"/>
          <w:sz w:val="28"/>
          <w:szCs w:val="28"/>
        </w:rPr>
        <w:t>五、此表一式</w:t>
      </w:r>
      <w:r>
        <w:rPr>
          <w:rFonts w:eastAsia="仿宋_GB2312" w:hint="eastAsia"/>
          <w:color w:val="000000" w:themeColor="text1"/>
          <w:sz w:val="28"/>
          <w:szCs w:val="28"/>
        </w:rPr>
        <w:t>4</w:t>
      </w:r>
      <w:r w:rsidRPr="00990857">
        <w:rPr>
          <w:rFonts w:eastAsia="仿宋_GB2312" w:hint="eastAsia"/>
          <w:color w:val="000000" w:themeColor="text1"/>
          <w:sz w:val="28"/>
          <w:szCs w:val="28"/>
        </w:rPr>
        <w:t>份，</w:t>
      </w:r>
      <w:r w:rsidRPr="00990857">
        <w:rPr>
          <w:rFonts w:eastAsia="仿宋_GB2312"/>
          <w:color w:val="000000" w:themeColor="text1"/>
          <w:sz w:val="28"/>
          <w:szCs w:val="28"/>
        </w:rPr>
        <w:t>A4</w:t>
      </w:r>
      <w:r w:rsidRPr="00990857">
        <w:rPr>
          <w:rFonts w:eastAsia="仿宋_GB2312" w:hint="eastAsia"/>
          <w:color w:val="000000" w:themeColor="text1"/>
          <w:sz w:val="28"/>
          <w:szCs w:val="28"/>
        </w:rPr>
        <w:t>纸正反面打印。</w:t>
      </w:r>
    </w:p>
    <w:p w:rsidR="00944EEC" w:rsidRPr="00990857" w:rsidRDefault="00944EEC" w:rsidP="00944EEC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44EEC" w:rsidRPr="00990857" w:rsidRDefault="00944EEC" w:rsidP="00944EEC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44EEC" w:rsidRPr="00990857" w:rsidRDefault="00944EEC" w:rsidP="00944EEC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44EEC" w:rsidRPr="00990857" w:rsidRDefault="00944EEC" w:rsidP="00944EEC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44EEC" w:rsidRPr="00990857" w:rsidRDefault="00944EEC" w:rsidP="00944EEC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44EEC" w:rsidRPr="00990857" w:rsidRDefault="00944EEC" w:rsidP="00944EEC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44EEC" w:rsidRPr="00990857" w:rsidRDefault="00944EEC" w:rsidP="00944EEC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44EEC" w:rsidRPr="00990857" w:rsidRDefault="00944EEC" w:rsidP="00944EEC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44EEC" w:rsidRPr="00990857" w:rsidRDefault="00944EEC" w:rsidP="00944EEC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44EEC" w:rsidRPr="00990857" w:rsidRDefault="00944EEC" w:rsidP="00944EEC">
      <w:pPr>
        <w:ind w:firstLine="645"/>
        <w:rPr>
          <w:rFonts w:eastAsia="仿宋" w:cs="仿宋_GB2312"/>
          <w:color w:val="000000" w:themeColor="text1"/>
          <w:sz w:val="28"/>
          <w:szCs w:val="28"/>
        </w:rPr>
      </w:pPr>
    </w:p>
    <w:p w:rsidR="00944EEC" w:rsidRPr="00990857" w:rsidRDefault="00944EEC" w:rsidP="00944EEC">
      <w:pPr>
        <w:spacing w:line="560" w:lineRule="exact"/>
        <w:jc w:val="center"/>
        <w:rPr>
          <w:rFonts w:eastAsia="方正小标宋简体"/>
          <w:color w:val="000000" w:themeColor="text1"/>
          <w:sz w:val="36"/>
          <w:szCs w:val="36"/>
        </w:rPr>
      </w:pPr>
      <w:r w:rsidRPr="00990857">
        <w:rPr>
          <w:rFonts w:eastAsia="方正小标宋简体" w:hint="eastAsia"/>
          <w:color w:val="000000" w:themeColor="text1"/>
          <w:sz w:val="36"/>
          <w:szCs w:val="36"/>
        </w:rPr>
        <w:lastRenderedPageBreak/>
        <w:t>济南市爱国拥军模范单位推荐审批表</w:t>
      </w:r>
    </w:p>
    <w:p w:rsidR="00944EEC" w:rsidRPr="00990857" w:rsidRDefault="00944EEC" w:rsidP="00944EEC">
      <w:pPr>
        <w:spacing w:line="560" w:lineRule="exact"/>
        <w:jc w:val="center"/>
        <w:rPr>
          <w:rFonts w:eastAsia="仿宋" w:cs="仿宋_GB2312"/>
          <w:color w:val="000000" w:themeColor="text1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1"/>
        <w:gridCol w:w="221"/>
        <w:gridCol w:w="2936"/>
        <w:gridCol w:w="1575"/>
        <w:gridCol w:w="2219"/>
        <w:gridCol w:w="8"/>
      </w:tblGrid>
      <w:tr w:rsidR="00944EEC" w:rsidRPr="00990857" w:rsidTr="00757492">
        <w:trPr>
          <w:gridAfter w:val="1"/>
          <w:wAfter w:w="8" w:type="dxa"/>
          <w:trHeight w:val="629"/>
          <w:jc w:val="center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position w:val="8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spacing w:val="86"/>
                <w:kern w:val="0"/>
                <w:position w:val="8"/>
                <w:sz w:val="24"/>
              </w:rPr>
              <w:t>单位名</w:t>
            </w:r>
            <w:r w:rsidRPr="00990857">
              <w:rPr>
                <w:rFonts w:eastAsia="仿宋_GB2312" w:hint="eastAsia"/>
                <w:color w:val="000000" w:themeColor="text1"/>
                <w:spacing w:val="2"/>
                <w:kern w:val="0"/>
                <w:position w:val="8"/>
                <w:sz w:val="24"/>
              </w:rPr>
              <w:t>称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44EEC" w:rsidRPr="00990857" w:rsidTr="00757492">
        <w:trPr>
          <w:gridAfter w:val="1"/>
          <w:wAfter w:w="8" w:type="dxa"/>
          <w:trHeight w:val="629"/>
          <w:jc w:val="center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spacing w:val="86"/>
                <w:kern w:val="0"/>
                <w:position w:val="8"/>
                <w:sz w:val="24"/>
              </w:rPr>
              <w:t>单位级</w:t>
            </w:r>
            <w:r w:rsidRPr="00990857">
              <w:rPr>
                <w:rFonts w:eastAsia="仿宋_GB2312" w:hint="eastAsia"/>
                <w:color w:val="000000" w:themeColor="text1"/>
                <w:kern w:val="0"/>
                <w:position w:val="8"/>
                <w:sz w:val="24"/>
              </w:rPr>
              <w:t>别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sz w:val="24"/>
              </w:rPr>
              <w:t>单位负责人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44EEC" w:rsidRPr="00990857" w:rsidTr="00757492">
        <w:trPr>
          <w:gridAfter w:val="1"/>
          <w:wAfter w:w="8" w:type="dxa"/>
          <w:trHeight w:val="629"/>
          <w:jc w:val="center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kern w:val="0"/>
                <w:position w:val="8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position w:val="8"/>
                <w:sz w:val="24"/>
              </w:rPr>
              <w:t>拟授予称号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济南市爱国拥军模范单位</w:t>
            </w:r>
          </w:p>
        </w:tc>
      </w:tr>
      <w:tr w:rsidR="00944EEC" w:rsidRPr="00990857" w:rsidTr="00757492">
        <w:trPr>
          <w:gridAfter w:val="1"/>
          <w:wAfter w:w="8" w:type="dxa"/>
          <w:trHeight w:val="924"/>
          <w:jc w:val="center"/>
        </w:trPr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</w:rPr>
              <w:t>何时何地受</w:t>
            </w:r>
          </w:p>
          <w:p w:rsidR="00944EEC" w:rsidRPr="00990857" w:rsidRDefault="00944EEC" w:rsidP="00757492">
            <w:pPr>
              <w:tabs>
                <w:tab w:val="left" w:pos="872"/>
              </w:tabs>
              <w:jc w:val="center"/>
              <w:rPr>
                <w:rFonts w:eastAsia="仿宋_GB2312"/>
                <w:color w:val="000000" w:themeColor="text1"/>
                <w:kern w:val="0"/>
                <w:position w:val="8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</w:rPr>
              <w:t>过何种奖励</w:t>
            </w:r>
          </w:p>
        </w:tc>
        <w:tc>
          <w:tcPr>
            <w:tcW w:w="6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44EEC" w:rsidRPr="00990857" w:rsidTr="00944EEC">
        <w:trPr>
          <w:gridAfter w:val="1"/>
          <w:wAfter w:w="8" w:type="dxa"/>
          <w:trHeight w:val="9487"/>
          <w:jc w:val="center"/>
        </w:trPr>
        <w:tc>
          <w:tcPr>
            <w:tcW w:w="8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EC" w:rsidRPr="00990857" w:rsidRDefault="00944EEC" w:rsidP="00757492">
            <w:pPr>
              <w:tabs>
                <w:tab w:val="left" w:pos="872"/>
              </w:tabs>
              <w:spacing w:line="3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spacing w:line="3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990857">
              <w:rPr>
                <w:rFonts w:eastAsia="楷体_GB2312" w:hint="eastAsia"/>
                <w:color w:val="000000" w:themeColor="text1"/>
                <w:sz w:val="24"/>
              </w:rPr>
              <w:t>主</w:t>
            </w:r>
            <w:r w:rsidRPr="00990857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Pr="00990857">
              <w:rPr>
                <w:rFonts w:eastAsia="楷体_GB2312" w:hint="eastAsia"/>
                <w:color w:val="000000" w:themeColor="text1"/>
                <w:sz w:val="24"/>
              </w:rPr>
              <w:t>要</w:t>
            </w:r>
            <w:r w:rsidRPr="00990857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Pr="00990857">
              <w:rPr>
                <w:rFonts w:eastAsia="楷体_GB2312" w:hint="eastAsia"/>
                <w:color w:val="000000" w:themeColor="text1"/>
                <w:sz w:val="24"/>
              </w:rPr>
              <w:t>事</w:t>
            </w:r>
            <w:r w:rsidRPr="00990857">
              <w:rPr>
                <w:rFonts w:eastAsia="楷体_GB2312"/>
                <w:color w:val="000000" w:themeColor="text1"/>
                <w:sz w:val="24"/>
              </w:rPr>
              <w:t xml:space="preserve"> </w:t>
            </w:r>
            <w:r w:rsidRPr="00990857">
              <w:rPr>
                <w:rFonts w:eastAsia="楷体_GB2312" w:hint="eastAsia"/>
                <w:color w:val="000000" w:themeColor="text1"/>
                <w:sz w:val="24"/>
              </w:rPr>
              <w:t>迹</w:t>
            </w: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  <w:bookmarkStart w:id="0" w:name="_GoBack"/>
            <w:bookmarkEnd w:id="0"/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  <w:p w:rsidR="00944EEC" w:rsidRPr="00990857" w:rsidRDefault="00944EEC" w:rsidP="00757492">
            <w:pPr>
              <w:tabs>
                <w:tab w:val="left" w:pos="872"/>
              </w:tabs>
              <w:rPr>
                <w:rFonts w:eastAsia="仿宋_GB2312"/>
                <w:color w:val="000000" w:themeColor="text1"/>
                <w:sz w:val="24"/>
              </w:rPr>
            </w:pPr>
          </w:p>
        </w:tc>
      </w:tr>
      <w:tr w:rsidR="00944EEC" w:rsidRPr="00990857" w:rsidTr="00757492">
        <w:trPr>
          <w:trHeight w:val="2399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lastRenderedPageBreak/>
              <w:t>单位意见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EEC" w:rsidRPr="00990857" w:rsidRDefault="00944EEC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757492">
            <w:pPr>
              <w:spacing w:line="600" w:lineRule="exact"/>
              <w:ind w:firstLineChars="1500" w:firstLine="420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（盖章）</w:t>
            </w:r>
          </w:p>
          <w:p w:rsidR="00944EEC" w:rsidRPr="00990857" w:rsidRDefault="00944EEC" w:rsidP="00757492">
            <w:pPr>
              <w:spacing w:line="6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944EEC" w:rsidRPr="00990857" w:rsidTr="00757492">
        <w:trPr>
          <w:trHeight w:val="2248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县级人力资源社会保障部门、退役军人事务部门、人武部意见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EEC" w:rsidRPr="00990857" w:rsidRDefault="00944EEC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        </w:t>
            </w:r>
          </w:p>
          <w:p w:rsidR="00944EEC" w:rsidRPr="00990857" w:rsidRDefault="00944EEC" w:rsidP="00757492">
            <w:pPr>
              <w:spacing w:line="600" w:lineRule="exact"/>
              <w:ind w:firstLineChars="1300" w:firstLine="364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757492">
            <w:pPr>
              <w:spacing w:line="600" w:lineRule="exact"/>
              <w:ind w:firstLineChars="1300" w:firstLine="364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757492">
            <w:pPr>
              <w:spacing w:line="600" w:lineRule="exact"/>
              <w:ind w:firstLineChars="1300" w:firstLine="3640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757492">
            <w:pPr>
              <w:spacing w:line="600" w:lineRule="exact"/>
              <w:ind w:firstLineChars="1500" w:firstLine="4200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（盖章）</w:t>
            </w:r>
          </w:p>
          <w:p w:rsidR="00944EEC" w:rsidRPr="00990857" w:rsidRDefault="00944EEC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944EEC" w:rsidRPr="00990857" w:rsidTr="00757492">
        <w:trPr>
          <w:trHeight w:val="2112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spacing w:line="4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市双拥工作领导小组办公室、市级人力资源社会保障部门、退役军人事务部门、警备区政治工作</w:t>
            </w:r>
            <w:proofErr w:type="gramStart"/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处意见</w:t>
            </w:r>
            <w:proofErr w:type="gramEnd"/>
          </w:p>
        </w:tc>
        <w:tc>
          <w:tcPr>
            <w:tcW w:w="6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EEC" w:rsidRPr="00990857" w:rsidRDefault="00944EEC" w:rsidP="00944EEC"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944EEC"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944EEC"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944EEC"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（盖章）</w:t>
            </w:r>
          </w:p>
          <w:p w:rsidR="00944EEC" w:rsidRPr="00990857" w:rsidRDefault="00944EEC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日</w:t>
            </w:r>
          </w:p>
        </w:tc>
      </w:tr>
      <w:tr w:rsidR="00944EEC" w:rsidRPr="00990857" w:rsidTr="00944EEC">
        <w:trPr>
          <w:trHeight w:val="3084"/>
          <w:jc w:val="center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EC" w:rsidRPr="00990857" w:rsidRDefault="00944EEC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</w:rPr>
            </w:pPr>
            <w:r w:rsidRPr="00990857">
              <w:rPr>
                <w:rFonts w:eastAsia="仿宋_GB2312" w:hint="eastAsia"/>
                <w:color w:val="000000" w:themeColor="text1"/>
                <w:kern w:val="0"/>
                <w:sz w:val="24"/>
                <w:lang w:bidi="ar"/>
              </w:rPr>
              <w:t>市委、市政府、济南警备区审批意见</w:t>
            </w:r>
          </w:p>
        </w:tc>
        <w:tc>
          <w:tcPr>
            <w:tcW w:w="6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44EEC" w:rsidRPr="00990857" w:rsidRDefault="00944EEC" w:rsidP="00944EEC"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944EEC"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944EEC"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944EEC">
            <w:pPr>
              <w:spacing w:line="5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  <w:p w:rsidR="00944EEC" w:rsidRPr="00990857" w:rsidRDefault="00944EEC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（盖章）</w:t>
            </w:r>
          </w:p>
          <w:p w:rsidR="00944EEC" w:rsidRPr="00990857" w:rsidRDefault="00944EEC" w:rsidP="00757492">
            <w:pPr>
              <w:spacing w:line="6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             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年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月</w:t>
            </w:r>
            <w:r w:rsidRPr="00990857">
              <w:rPr>
                <w:rFonts w:eastAsia="仿宋_GB2312"/>
                <w:color w:val="000000" w:themeColor="text1"/>
                <w:kern w:val="0"/>
                <w:sz w:val="28"/>
                <w:szCs w:val="28"/>
                <w:lang w:bidi="ar"/>
              </w:rPr>
              <w:t xml:space="preserve">   </w:t>
            </w:r>
            <w:r w:rsidRPr="00990857"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日</w:t>
            </w:r>
          </w:p>
        </w:tc>
      </w:tr>
    </w:tbl>
    <w:p w:rsidR="00802D90" w:rsidRDefault="00802D90"/>
    <w:sectPr w:rsidR="00802D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EC"/>
    <w:rsid w:val="00802D90"/>
    <w:rsid w:val="0094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1</cp:revision>
  <dcterms:created xsi:type="dcterms:W3CDTF">2020-12-11T08:01:00Z</dcterms:created>
  <dcterms:modified xsi:type="dcterms:W3CDTF">2020-12-11T08:04:00Z</dcterms:modified>
</cp:coreProperties>
</file>