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1</w:t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资格复审</w:t>
      </w:r>
      <w:r>
        <w:rPr>
          <w:rFonts w:ascii="Times New Roman" w:hAnsi="Times New Roman" w:eastAsia="方正小标宋简体"/>
          <w:sz w:val="44"/>
          <w:szCs w:val="44"/>
        </w:rPr>
        <w:t>人员健康管理信息承诺书</w:t>
      </w:r>
    </w:p>
    <w:p>
      <w:pPr>
        <w:spacing w:line="240" w:lineRule="exact"/>
        <w:rPr>
          <w:rFonts w:ascii="Times New Roman" w:hAnsi="Times New Roman" w:eastAsia="方正小标宋简体"/>
          <w:szCs w:val="21"/>
        </w:rPr>
      </w:pPr>
    </w:p>
    <w:tbl>
      <w:tblPr>
        <w:tblStyle w:val="4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方正小标宋简体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57225" cy="1209675"/>
                      <wp:effectExtent l="10795" t="5715" r="8255" b="1333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true"/>
                            </wps:cNvCnPr>
                            <wps:spPr bwMode="auto">
                              <a:xfrm>
                                <a:off x="0" y="0"/>
                                <a:ext cx="657225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5.25pt;width:51.75pt;z-index:251659264;mso-width-relative:page;mso-height-relative:page;" filled="f" stroked="t" coordsize="21600,21600" o:gfxdata="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C0ilBnVAAAABwEAAA8AAAAAAAAAAQAgAAAAOAAAAGRycy9kb3ducmV2Lnht&#10;bFBLAQIUABQAAAAIAIdO4kCh2FL15gEAAIMDAAAOAAAAAAAAAAEAIAAAADoBAABkcnMvZTJvRG9j&#10;LnhtbFBLBQYAAAAABgAGAFkBAACS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 形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姓 名</w:t>
            </w:r>
          </w:p>
        </w:tc>
        <w:tc>
          <w:tcPr>
            <w:tcW w:w="8363" w:type="dxa"/>
            <w:gridSpan w:val="7"/>
          </w:tcPr>
          <w:p>
            <w:pPr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1135" w:type="dxa"/>
            <w:vMerge w:val="continue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黑体"/>
                <w:szCs w:val="21"/>
              </w:rPr>
              <w:t>天内国内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中、高风险等疫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黑体"/>
                <w:szCs w:val="21"/>
              </w:rPr>
              <w:t>天内境外旅居地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（国家地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区）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居住社区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黑体"/>
                <w:szCs w:val="21"/>
              </w:rPr>
              <w:t>天内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发生疫情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属于下列</w:t>
            </w:r>
            <w:r>
              <w:rPr>
                <w:rFonts w:hint="eastAsia" w:ascii="Times New Roman" w:hAnsi="Times New Roman" w:eastAsia="黑体"/>
                <w:szCs w:val="21"/>
              </w:rPr>
              <w:t>哪</w:t>
            </w:r>
            <w:r>
              <w:rPr>
                <w:rFonts w:ascii="Times New Roman" w:hAnsi="Times New Roman" w:eastAsia="黑体"/>
                <w:szCs w:val="21"/>
              </w:rPr>
              <w:t>种情形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确诊病例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无症状感染者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密切接触者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以上都不是</w:t>
            </w: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是否解除医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学隔离观察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不属于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核酸检测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阳性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阴性</w:t>
            </w:r>
          </w:p>
          <w:p>
            <w:pPr>
              <w:spacing w:line="28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35" w:type="dxa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健康监测（</w:t>
            </w: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自通知发布之日</w:t>
            </w:r>
            <w:r>
              <w:rPr>
                <w:rFonts w:ascii="Times New Roman" w:hAnsi="Times New Roman" w:eastAsia="黑体"/>
                <w:szCs w:val="21"/>
              </w:rPr>
              <w:t>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天数</w:t>
            </w:r>
          </w:p>
        </w:tc>
        <w:tc>
          <w:tcPr>
            <w:tcW w:w="70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监测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日期</w:t>
            </w:r>
          </w:p>
        </w:tc>
        <w:tc>
          <w:tcPr>
            <w:tcW w:w="992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健康码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红码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黄码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绿码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早体温</w:t>
            </w:r>
          </w:p>
        </w:tc>
        <w:tc>
          <w:tcPr>
            <w:tcW w:w="113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晚体温</w:t>
            </w:r>
          </w:p>
        </w:tc>
        <w:tc>
          <w:tcPr>
            <w:tcW w:w="198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是否有以下症状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发热</w:t>
            </w: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乏力</w:t>
            </w:r>
            <w:r>
              <w:rPr>
                <w:rFonts w:hint="eastAsia" w:ascii="宋体" w:hAnsi="宋体" w:cs="宋体"/>
                <w:szCs w:val="21"/>
              </w:rPr>
              <w:t>③</w:t>
            </w:r>
            <w:r>
              <w:rPr>
                <w:rFonts w:ascii="Times New Roman" w:hAnsi="Times New Roman" w:eastAsia="黑体"/>
                <w:szCs w:val="21"/>
              </w:rPr>
              <w:t>咳嗽或打喷嚏</w:t>
            </w:r>
            <w:r>
              <w:rPr>
                <w:rFonts w:hint="eastAsia" w:ascii="宋体" w:hAnsi="宋体" w:cs="宋体"/>
                <w:szCs w:val="21"/>
              </w:rPr>
              <w:t>④</w:t>
            </w:r>
            <w:r>
              <w:rPr>
                <w:rFonts w:ascii="Times New Roman" w:hAnsi="Times New Roman" w:eastAsia="黑体"/>
                <w:szCs w:val="21"/>
              </w:rPr>
              <w:t>咽痛</w:t>
            </w:r>
            <w:r>
              <w:rPr>
                <w:rFonts w:hint="eastAsia" w:ascii="宋体" w:hAnsi="宋体" w:cs="宋体"/>
                <w:szCs w:val="21"/>
              </w:rPr>
              <w:t>⑤</w:t>
            </w:r>
            <w:r>
              <w:rPr>
                <w:rFonts w:ascii="Times New Roman" w:hAnsi="Times New Roman" w:eastAsia="黑体"/>
                <w:szCs w:val="21"/>
              </w:rPr>
              <w:t>腹泻</w:t>
            </w:r>
            <w:r>
              <w:rPr>
                <w:rFonts w:hint="eastAsia" w:ascii="宋体" w:hAnsi="宋体" w:cs="宋体"/>
                <w:szCs w:val="21"/>
              </w:rPr>
              <w:t>⑥</w:t>
            </w:r>
            <w:r>
              <w:rPr>
                <w:rFonts w:ascii="Times New Roman" w:hAnsi="Times New Roman" w:eastAsia="黑体"/>
                <w:szCs w:val="21"/>
              </w:rPr>
              <w:t>呕吐</w:t>
            </w:r>
            <w:r>
              <w:rPr>
                <w:rFonts w:hint="eastAsia" w:ascii="宋体" w:hAnsi="宋体" w:cs="宋体"/>
                <w:szCs w:val="21"/>
              </w:rPr>
              <w:t>⑦</w:t>
            </w:r>
            <w:r>
              <w:rPr>
                <w:rFonts w:ascii="Times New Roman" w:hAnsi="Times New Roman" w:eastAsia="黑体"/>
                <w:szCs w:val="21"/>
              </w:rPr>
              <w:t>黄疸</w:t>
            </w:r>
            <w:r>
              <w:rPr>
                <w:rFonts w:hint="eastAsia" w:ascii="宋体" w:hAnsi="宋体" w:cs="宋体"/>
                <w:szCs w:val="21"/>
              </w:rPr>
              <w:t>⑧</w:t>
            </w:r>
            <w:r>
              <w:rPr>
                <w:rFonts w:ascii="Times New Roman" w:hAnsi="Times New Roman" w:eastAsia="黑体"/>
                <w:szCs w:val="21"/>
              </w:rPr>
              <w:t>皮疹</w:t>
            </w:r>
            <w:r>
              <w:rPr>
                <w:rFonts w:hint="eastAsia" w:ascii="宋体" w:hAnsi="宋体" w:cs="宋体"/>
                <w:szCs w:val="21"/>
              </w:rPr>
              <w:t>⑨</w:t>
            </w:r>
            <w:r>
              <w:rPr>
                <w:rFonts w:ascii="Times New Roman" w:hAnsi="Times New Roman" w:eastAsia="黑体"/>
                <w:szCs w:val="21"/>
              </w:rPr>
              <w:t>结膜充血</w:t>
            </w:r>
            <w:r>
              <w:rPr>
                <w:rFonts w:hint="eastAsia" w:ascii="宋体" w:hAnsi="宋体" w:cs="宋体"/>
                <w:szCs w:val="21"/>
              </w:rPr>
              <w:t>⑩</w:t>
            </w:r>
            <w:r>
              <w:rPr>
                <w:rFonts w:ascii="Times New Roman" w:hAnsi="Times New Roman" w:eastAsia="黑体"/>
                <w:szCs w:val="21"/>
              </w:rPr>
              <w:t>都没有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如出现以上所列症状，是否排除疑似传染病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①</w:t>
            </w:r>
            <w:r>
              <w:rPr>
                <w:rFonts w:ascii="Times New Roman" w:hAnsi="Times New Roman" w:eastAsia="黑体"/>
                <w:szCs w:val="21"/>
              </w:rPr>
              <w:t>是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②</w:t>
            </w:r>
            <w:r>
              <w:rPr>
                <w:rFonts w:ascii="Times New Roman" w:hAnsi="Times New Roman" w:eastAsia="黑体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6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7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8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11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12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13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14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  <w:lang w:eastAsia="zh-CN"/>
              </w:rPr>
              <w:t>资格复审</w:t>
            </w:r>
            <w:r>
              <w:rPr>
                <w:rFonts w:ascii="Times New Roman" w:hAnsi="Times New Roman" w:eastAsia="黑体"/>
                <w:szCs w:val="21"/>
              </w:rPr>
              <w:t>当天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</w:tbl>
    <w:p>
      <w:pPr>
        <w:rPr>
          <w:rFonts w:ascii="Times New Roman" w:hAnsi="Times New Roman" w:eastAsia="楷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本人承诺：以上信息属实，如有虚报、瞒报，愿承担责任及后果。</w:t>
      </w:r>
      <w:bookmarkStart w:id="0" w:name="_GoBack"/>
      <w:bookmarkEnd w:id="0"/>
    </w:p>
    <w:p>
      <w:pPr>
        <w:rPr>
          <w:rFonts w:hint="eastAsia"/>
        </w:rPr>
      </w:pPr>
      <w:r>
        <w:rPr>
          <w:rFonts w:ascii="Times New Roman" w:hAnsi="Times New Roman" w:eastAsia="楷体"/>
          <w:sz w:val="28"/>
          <w:szCs w:val="28"/>
        </w:rPr>
        <w:t xml:space="preserve">签字：             </w:t>
      </w:r>
      <w:r>
        <w:rPr>
          <w:rFonts w:hint="eastAsia" w:ascii="Times New Roman" w:hAnsi="Times New Roman" w:eastAsia="楷体"/>
          <w:sz w:val="28"/>
          <w:szCs w:val="28"/>
        </w:rPr>
        <w:t>身份证号</w:t>
      </w:r>
      <w:r>
        <w:rPr>
          <w:rFonts w:ascii="Times New Roman" w:hAnsi="Times New Roman" w:eastAsia="楷体"/>
          <w:sz w:val="28"/>
          <w:szCs w:val="28"/>
        </w:rPr>
        <w:t>：               联系电话：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CF"/>
    <w:rsid w:val="000A54CF"/>
    <w:rsid w:val="005940B7"/>
    <w:rsid w:val="00875D5F"/>
    <w:rsid w:val="48DE48A9"/>
    <w:rsid w:val="75DBCA38"/>
    <w:rsid w:val="7F9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462</Characters>
  <Lines>3</Lines>
  <Paragraphs>1</Paragraphs>
  <TotalTime>7</TotalTime>
  <ScaleCrop>false</ScaleCrop>
  <LinksUpToDate>false</LinksUpToDate>
  <CharactersWithSpaces>541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2020-08-13T17:43:00Z</dcterms:created>
  <dc:creator>Lenovo</dc:creator>
  <cp:lastModifiedBy>jnak</cp:lastModifiedBy>
  <dcterms:modified xsi:type="dcterms:W3CDTF">2022-07-14T14:24:00Z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